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B9" w:rsidRDefault="00DF72E7" w:rsidP="004C0EB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Извещение о возможном установлении публичного сервитута в отношении земельных участков лесного фонда, </w:t>
      </w:r>
      <w:r w:rsidR="008E3D4C">
        <w:rPr>
          <w:rFonts w:ascii="Times New Roman" w:hAnsi="Times New Roman" w:cs="Times New Roman"/>
          <w:sz w:val="26"/>
          <w:szCs w:val="26"/>
        </w:rPr>
        <w:t>16</w:t>
      </w:r>
      <w:r>
        <w:rPr>
          <w:rFonts w:ascii="Times New Roman" w:hAnsi="Times New Roman" w:cs="Times New Roman"/>
          <w:sz w:val="26"/>
          <w:szCs w:val="26"/>
        </w:rPr>
        <w:t>.</w:t>
      </w:r>
      <w:r w:rsidR="008E3D4C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120D96" w:rsidRDefault="005D0224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F3322B">
        <w:rPr>
          <w:rFonts w:ascii="Times New Roman" w:hAnsi="Times New Roman" w:cs="Times New Roman"/>
          <w:sz w:val="26"/>
          <w:szCs w:val="26"/>
        </w:rPr>
        <w:t>ПАО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«</w:t>
      </w:r>
      <w:r w:rsidR="00F3322B">
        <w:rPr>
          <w:rFonts w:ascii="Times New Roman" w:hAnsi="Times New Roman" w:cs="Times New Roman"/>
          <w:sz w:val="26"/>
          <w:szCs w:val="26"/>
        </w:rPr>
        <w:t>Россети Центр и Приволжье</w:t>
      </w:r>
      <w:r w:rsidRPr="005D0224">
        <w:rPr>
          <w:rFonts w:ascii="Times New Roman" w:hAnsi="Times New Roman" w:cs="Times New Roman"/>
          <w:sz w:val="26"/>
          <w:szCs w:val="26"/>
        </w:rPr>
        <w:t xml:space="preserve">» об установлении публичного сервитута </w:t>
      </w:r>
      <w:r w:rsidR="00F3322B">
        <w:rPr>
          <w:rFonts w:ascii="Times New Roman" w:hAnsi="Times New Roman" w:cs="Times New Roman"/>
          <w:sz w:val="26"/>
          <w:szCs w:val="26"/>
        </w:rPr>
        <w:t>для эксплуатации объекта</w:t>
      </w:r>
      <w:r w:rsidR="00AF38AE">
        <w:rPr>
          <w:rFonts w:ascii="Times New Roman" w:hAnsi="Times New Roman" w:cs="Times New Roman"/>
          <w:sz w:val="26"/>
          <w:szCs w:val="26"/>
        </w:rPr>
        <w:t xml:space="preserve"> электросетевого хозяйства </w:t>
      </w:r>
      <w:r w:rsidR="00401F87">
        <w:rPr>
          <w:rFonts w:ascii="Times New Roman" w:hAnsi="Times New Roman" w:cs="Times New Roman"/>
          <w:sz w:val="26"/>
          <w:szCs w:val="26"/>
        </w:rPr>
        <w:t>ВЛ-10 кВ №3 ПС «</w:t>
      </w:r>
      <w:proofErr w:type="spellStart"/>
      <w:r w:rsidR="00401F87" w:rsidRPr="00401F87">
        <w:rPr>
          <w:rFonts w:ascii="Times New Roman" w:hAnsi="Times New Roman" w:cs="Times New Roman"/>
          <w:sz w:val="26"/>
          <w:szCs w:val="26"/>
        </w:rPr>
        <w:t>Бебелево</w:t>
      </w:r>
      <w:proofErr w:type="spellEnd"/>
      <w:r w:rsidR="00401F87">
        <w:rPr>
          <w:rFonts w:ascii="Times New Roman" w:hAnsi="Times New Roman" w:cs="Times New Roman"/>
          <w:sz w:val="26"/>
          <w:szCs w:val="26"/>
        </w:rPr>
        <w:t>»</w:t>
      </w:r>
      <w:r w:rsidR="00F3322B"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в отношении в отношении част</w:t>
      </w:r>
      <w:r w:rsidR="00120D96">
        <w:rPr>
          <w:rFonts w:ascii="Times New Roman" w:hAnsi="Times New Roman" w:cs="Times New Roman"/>
          <w:sz w:val="26"/>
          <w:szCs w:val="26"/>
        </w:rPr>
        <w:t>ей</w:t>
      </w:r>
      <w:r w:rsidRPr="005D0224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20D96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20D96">
        <w:rPr>
          <w:rFonts w:ascii="Times New Roman" w:hAnsi="Times New Roman" w:cs="Times New Roman"/>
          <w:sz w:val="26"/>
          <w:szCs w:val="26"/>
        </w:rPr>
        <w:t>ов общей</w:t>
      </w:r>
      <w:r w:rsidR="003C7602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236A6C">
        <w:rPr>
          <w:rFonts w:ascii="Times New Roman" w:hAnsi="Times New Roman" w:cs="Times New Roman"/>
          <w:sz w:val="26"/>
          <w:szCs w:val="26"/>
        </w:rPr>
        <w:t>0,1332</w:t>
      </w:r>
      <w:r w:rsidR="003C7602">
        <w:rPr>
          <w:rFonts w:ascii="Times New Roman" w:hAnsi="Times New Roman" w:cs="Times New Roman"/>
          <w:sz w:val="26"/>
          <w:szCs w:val="26"/>
        </w:rPr>
        <w:t xml:space="preserve"> га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120D96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120D96">
        <w:rPr>
          <w:rFonts w:ascii="Times New Roman" w:hAnsi="Times New Roman" w:cs="Times New Roman"/>
          <w:sz w:val="26"/>
          <w:szCs w:val="26"/>
        </w:rPr>
        <w:t>ами:</w:t>
      </w:r>
      <w:proofErr w:type="gramEnd"/>
    </w:p>
    <w:p w:rsidR="00D26BB9" w:rsidRDefault="00120D96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40:</w:t>
      </w:r>
      <w:r w:rsidR="00236A6C">
        <w:rPr>
          <w:rFonts w:ascii="Times New Roman" w:hAnsi="Times New Roman" w:cs="Times New Roman"/>
          <w:sz w:val="26"/>
          <w:szCs w:val="26"/>
        </w:rPr>
        <w:t>22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236A6C">
        <w:rPr>
          <w:rFonts w:ascii="Times New Roman" w:hAnsi="Times New Roman" w:cs="Times New Roman"/>
          <w:sz w:val="26"/>
          <w:szCs w:val="26"/>
        </w:rPr>
        <w:t>140701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236A6C">
        <w:rPr>
          <w:rFonts w:ascii="Times New Roman" w:hAnsi="Times New Roman" w:cs="Times New Roman"/>
          <w:sz w:val="26"/>
          <w:szCs w:val="26"/>
        </w:rPr>
        <w:t>40</w:t>
      </w:r>
      <w:r w:rsidR="00D26BB9">
        <w:rPr>
          <w:rFonts w:ascii="Times New Roman" w:hAnsi="Times New Roman" w:cs="Times New Roman"/>
          <w:sz w:val="26"/>
          <w:szCs w:val="26"/>
        </w:rPr>
        <w:t>,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0224" w:rsidRPr="005D0224">
        <w:rPr>
          <w:rFonts w:ascii="Times New Roman" w:hAnsi="Times New Roman" w:cs="Times New Roman"/>
          <w:sz w:val="26"/>
          <w:szCs w:val="26"/>
        </w:rPr>
        <w:t>расположенн</w:t>
      </w:r>
      <w:r w:rsidR="00D26BB9">
        <w:rPr>
          <w:rFonts w:ascii="Times New Roman" w:hAnsi="Times New Roman" w:cs="Times New Roman"/>
          <w:sz w:val="26"/>
          <w:szCs w:val="26"/>
        </w:rPr>
        <w:t>о</w:t>
      </w:r>
      <w:r w:rsidR="004C0EB9">
        <w:rPr>
          <w:rFonts w:ascii="Times New Roman" w:hAnsi="Times New Roman" w:cs="Times New Roman"/>
          <w:sz w:val="26"/>
          <w:szCs w:val="26"/>
        </w:rPr>
        <w:t>го</w:t>
      </w:r>
      <w:proofErr w:type="gramEnd"/>
      <w:r w:rsidR="005D0224"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="00236A6C" w:rsidRPr="00236A6C">
        <w:rPr>
          <w:rFonts w:ascii="Times New Roman" w:hAnsi="Times New Roman" w:cs="Times New Roman"/>
          <w:sz w:val="26"/>
          <w:szCs w:val="26"/>
        </w:rPr>
        <w:t>Калужская обл</w:t>
      </w:r>
      <w:r w:rsidR="00236A6C">
        <w:rPr>
          <w:rFonts w:ascii="Times New Roman" w:hAnsi="Times New Roman" w:cs="Times New Roman"/>
          <w:sz w:val="26"/>
          <w:szCs w:val="26"/>
        </w:rPr>
        <w:t>асть</w:t>
      </w:r>
      <w:r w:rsidR="00236A6C" w:rsidRPr="00236A6C">
        <w:rPr>
          <w:rFonts w:ascii="Times New Roman" w:hAnsi="Times New Roman" w:cs="Times New Roman"/>
          <w:sz w:val="26"/>
          <w:szCs w:val="26"/>
        </w:rPr>
        <w:t>, р-н Ферзиковск</w:t>
      </w:r>
      <w:r w:rsidR="00236A6C">
        <w:rPr>
          <w:rFonts w:ascii="Times New Roman" w:hAnsi="Times New Roman" w:cs="Times New Roman"/>
          <w:sz w:val="26"/>
          <w:szCs w:val="26"/>
        </w:rPr>
        <w:t>ий, Калужское лесничество, СПК «</w:t>
      </w:r>
      <w:proofErr w:type="spellStart"/>
      <w:r w:rsidR="00236A6C" w:rsidRPr="00236A6C">
        <w:rPr>
          <w:rFonts w:ascii="Times New Roman" w:hAnsi="Times New Roman" w:cs="Times New Roman"/>
          <w:sz w:val="26"/>
          <w:szCs w:val="26"/>
        </w:rPr>
        <w:t>Бебелево</w:t>
      </w:r>
      <w:proofErr w:type="spellEnd"/>
      <w:r w:rsidR="00236A6C">
        <w:rPr>
          <w:rFonts w:ascii="Times New Roman" w:hAnsi="Times New Roman" w:cs="Times New Roman"/>
          <w:sz w:val="26"/>
          <w:szCs w:val="26"/>
        </w:rPr>
        <w:t>»</w:t>
      </w:r>
      <w:r w:rsidR="00236A6C" w:rsidRPr="00236A6C">
        <w:rPr>
          <w:rFonts w:ascii="Times New Roman" w:hAnsi="Times New Roman" w:cs="Times New Roman"/>
          <w:sz w:val="26"/>
          <w:szCs w:val="26"/>
        </w:rPr>
        <w:t>, квартал</w:t>
      </w:r>
      <w:r w:rsidR="00236A6C">
        <w:rPr>
          <w:rFonts w:ascii="Times New Roman" w:hAnsi="Times New Roman" w:cs="Times New Roman"/>
          <w:sz w:val="26"/>
          <w:szCs w:val="26"/>
        </w:rPr>
        <w:t>ы</w:t>
      </w:r>
      <w:r w:rsidR="00236A6C" w:rsidRPr="00236A6C">
        <w:rPr>
          <w:rFonts w:ascii="Times New Roman" w:hAnsi="Times New Roman" w:cs="Times New Roman"/>
          <w:sz w:val="26"/>
          <w:szCs w:val="26"/>
        </w:rPr>
        <w:t xml:space="preserve"> 1-18</w:t>
      </w:r>
      <w:r w:rsidR="005D0224" w:rsidRPr="005D0224">
        <w:rPr>
          <w:rFonts w:ascii="Times New Roman" w:hAnsi="Times New Roman" w:cs="Times New Roman"/>
          <w:sz w:val="26"/>
          <w:szCs w:val="26"/>
        </w:rPr>
        <w:t>, с категори</w:t>
      </w:r>
      <w:r w:rsidR="004C0EB9">
        <w:rPr>
          <w:rFonts w:ascii="Times New Roman" w:hAnsi="Times New Roman" w:cs="Times New Roman"/>
          <w:sz w:val="26"/>
          <w:szCs w:val="26"/>
        </w:rPr>
        <w:t>ей земель «земли лесного фонда»;</w:t>
      </w:r>
    </w:p>
    <w:p w:rsidR="004C0EB9" w:rsidRDefault="004C0EB9" w:rsidP="00236A6C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</w:t>
      </w:r>
      <w:r w:rsidR="00236A6C">
        <w:rPr>
          <w:rFonts w:ascii="Times New Roman" w:hAnsi="Times New Roman" w:cs="Times New Roman"/>
          <w:sz w:val="26"/>
          <w:szCs w:val="26"/>
        </w:rPr>
        <w:t>22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236A6C">
        <w:rPr>
          <w:rFonts w:ascii="Times New Roman" w:hAnsi="Times New Roman" w:cs="Times New Roman"/>
          <w:sz w:val="26"/>
          <w:szCs w:val="26"/>
        </w:rPr>
        <w:t>140701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 w:rsidR="00236A6C">
        <w:rPr>
          <w:rFonts w:ascii="Times New Roman" w:hAnsi="Times New Roman" w:cs="Times New Roman"/>
          <w:sz w:val="26"/>
          <w:szCs w:val="26"/>
        </w:rPr>
        <w:t>41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="00236A6C" w:rsidRPr="00236A6C">
        <w:rPr>
          <w:rFonts w:ascii="Times New Roman" w:hAnsi="Times New Roman" w:cs="Times New Roman"/>
          <w:sz w:val="26"/>
          <w:szCs w:val="26"/>
        </w:rPr>
        <w:t>Калужская область, р-н Ферзиковский, Калужское лесничество, СПК «</w:t>
      </w:r>
      <w:proofErr w:type="spellStart"/>
      <w:r w:rsidR="00236A6C" w:rsidRPr="00236A6C">
        <w:rPr>
          <w:rFonts w:ascii="Times New Roman" w:hAnsi="Times New Roman" w:cs="Times New Roman"/>
          <w:sz w:val="26"/>
          <w:szCs w:val="26"/>
        </w:rPr>
        <w:t>Бебелево</w:t>
      </w:r>
      <w:proofErr w:type="spellEnd"/>
      <w:r w:rsidR="00236A6C" w:rsidRPr="00236A6C">
        <w:rPr>
          <w:rFonts w:ascii="Times New Roman" w:hAnsi="Times New Roman" w:cs="Times New Roman"/>
          <w:sz w:val="26"/>
          <w:szCs w:val="26"/>
        </w:rPr>
        <w:t>», кварталы 1-18</w:t>
      </w:r>
      <w:bookmarkStart w:id="0" w:name="_GoBack"/>
      <w:bookmarkEnd w:id="0"/>
      <w:r w:rsidRPr="004C0EB9">
        <w:rPr>
          <w:rFonts w:ascii="Times New Roman" w:hAnsi="Times New Roman" w:cs="Times New Roman"/>
          <w:sz w:val="26"/>
          <w:szCs w:val="26"/>
        </w:rPr>
        <w:t>, с категори</w:t>
      </w:r>
      <w:r w:rsidR="00236A6C">
        <w:rPr>
          <w:rFonts w:ascii="Times New Roman" w:hAnsi="Times New Roman" w:cs="Times New Roman"/>
          <w:sz w:val="26"/>
          <w:szCs w:val="26"/>
        </w:rPr>
        <w:t>ей земель «земли лесного фонда»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61FF9" w:rsidRDefault="00461FF9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26550B">
      <w:pPr>
        <w:autoSpaceDE w:val="0"/>
        <w:autoSpaceDN w:val="0"/>
        <w:adjustRightInd w:val="0"/>
        <w:spacing w:before="260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FE2FB2" w:rsidRDefault="00AF19DF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251950" cy="615547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B2" w:rsidSect="0026550B">
      <w:pgSz w:w="16838" w:h="11906" w:orient="landscape"/>
      <w:pgMar w:top="28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A31E3"/>
    <w:rsid w:val="00111687"/>
    <w:rsid w:val="00120D96"/>
    <w:rsid w:val="00236A6C"/>
    <w:rsid w:val="0026550B"/>
    <w:rsid w:val="003C7602"/>
    <w:rsid w:val="00401F87"/>
    <w:rsid w:val="00461FF9"/>
    <w:rsid w:val="00482738"/>
    <w:rsid w:val="0049744F"/>
    <w:rsid w:val="004C0EB9"/>
    <w:rsid w:val="005163E3"/>
    <w:rsid w:val="005D0224"/>
    <w:rsid w:val="00637013"/>
    <w:rsid w:val="008E3D4C"/>
    <w:rsid w:val="00A201CE"/>
    <w:rsid w:val="00AF19DF"/>
    <w:rsid w:val="00AF38AE"/>
    <w:rsid w:val="00C44468"/>
    <w:rsid w:val="00D26BB9"/>
    <w:rsid w:val="00DA677D"/>
    <w:rsid w:val="00DE0B33"/>
    <w:rsid w:val="00DF72E7"/>
    <w:rsid w:val="00E867DE"/>
    <w:rsid w:val="00ED101E"/>
    <w:rsid w:val="00F3322B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6</cp:revision>
  <cp:lastPrinted>2021-04-13T12:26:00Z</cp:lastPrinted>
  <dcterms:created xsi:type="dcterms:W3CDTF">2021-11-16T07:26:00Z</dcterms:created>
  <dcterms:modified xsi:type="dcterms:W3CDTF">2021-11-16T07:30:00Z</dcterms:modified>
</cp:coreProperties>
</file>